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CB" w:rsidRPr="001B2DCB" w:rsidRDefault="001B2DCB" w:rsidP="001B2DCB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1B2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UNIT 15: GOING OUT</w:t>
      </w:r>
    </w:p>
    <w:p w:rsidR="001B2DCB" w:rsidRDefault="001B2DCB" w:rsidP="001B2DC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  <w:r w:rsidRPr="001B2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[ĐI CHƠI/ RA NGOÀI CHƠI]</w:t>
      </w:r>
    </w:p>
    <w:p w:rsidR="00DA3383" w:rsidRPr="00DA3383" w:rsidRDefault="00DA3383" w:rsidP="00DA3383">
      <w:pPr>
        <w:tabs>
          <w:tab w:val="left" w:pos="255"/>
        </w:tabs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Pr="00DA33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vi-VN"/>
        </w:rPr>
        <w:t>I/ VOCABULARY</w:t>
      </w:r>
    </w:p>
    <w:p w:rsidR="001B2DCB" w:rsidRPr="001B2DCB" w:rsidRDefault="001B2DCB" w:rsidP="001B2DCB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amusement /ə'mju:zmənt/ (n): sự giải trí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1B2DCB"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→ 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amusement center /ə'mju:zmənt 'sentə/ (n): trung tâm giải trí</w:t>
      </w:r>
    </w:p>
    <w:p w:rsidR="001B2DCB" w:rsidRPr="001B2DCB" w:rsidRDefault="001B2DCB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2.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naddictive /ə´diktiv/ (adj): (có tính) gây nghiện</w:t>
      </w:r>
    </w:p>
    <w:p w:rsidR="001B2DCB" w:rsidRPr="001B2DCB" w:rsidRDefault="001B2DCB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3.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arcade /ɑ:'keid/ (n): khu vui chơi/mua sắm có mái vòm</w:t>
      </w:r>
    </w:p>
    <w:p w:rsidR="001B2DCB" w:rsidRPr="001B2DCB" w:rsidRDefault="001B2DCB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4.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player /'pleiə/ (n): người chơi</w:t>
      </w:r>
    </w:p>
    <w:p w:rsidR="001B2DCB" w:rsidRPr="001B2DCB" w:rsidRDefault="001B2DCB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3.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dizzy /'dizi/ (adj): choáng</w:t>
      </w:r>
    </w:p>
    <w:p w:rsidR="001B2DCB" w:rsidRPr="001B2DCB" w:rsidRDefault="001B2DCB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proofErr w:type="gramStart"/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outdoors</w:t>
      </w:r>
      <w:proofErr w:type="gramEnd"/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/'aut'dɔ:z/ (adv): ngoài trời</w:t>
      </w:r>
    </w:p>
    <w:p w:rsidR="001B2DCB" w:rsidRPr="001B2DCB" w:rsidRDefault="001B2DCB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6.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indoors /'indɔ:z/ (adv): trong nhà</w:t>
      </w:r>
    </w:p>
    <w:p w:rsidR="001B2DCB" w:rsidRPr="001B2DCB" w:rsidRDefault="001B2DCB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7.</w:t>
      </w:r>
      <w:r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develop /di'veləp/ (v): phát triển, mở rộng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8.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social skill /'souʃəl skil/ (n): kĩ năng giao tiếp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→ skill 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(n): kĩ năng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9.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of one's age /ɔv wʌns eiʤ/ (prep): cùng tuổi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10.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protect /prə'tekt/ (v): bảo vệ, che chở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11.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premises /'premis/ (n): nhà cửa, đất đai, cơ ngơi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DA338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robbery /'rɔbəri/ (n): vụ cướp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→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robber /'rɔbə/ (n): tên cướp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→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rob /rɔb/ (v): cướp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13.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education /ˌedʒuˈkeɪʃn/ (n): việc giáo dục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14.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gramStart"/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university</w:t>
      </w:r>
      <w:proofErr w:type="gramEnd"/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course /ju:ni'və:siti kɔ:s/ (n): khóa học ở đại học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15</w:t>
      </w:r>
      <w:proofErr w:type="gramStart"/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teaching</w:t>
      </w:r>
      <w:proofErr w:type="gramEnd"/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aid /'ti:tʃiɳ eid/ (n): trợ huấn cụ, học cụ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16</w:t>
      </w:r>
      <w:proofErr w:type="gramStart"/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recorder</w:t>
      </w:r>
      <w:proofErr w:type="gramEnd"/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/ri'kɔ:də/ (n): máy ghi âm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17.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industry /'indəstri/ (n): công nghiệp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18.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compact disc /'kɔmpækt disk/: đĩa com-pắc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19.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image /'imiʤ/ (n): hình ảnh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20.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worldwide /'wə:ldwaid/ (adj, adv): rộng khắp thế giới </w:t>
      </w:r>
    </w:p>
    <w:p w:rsidR="001B2DCB" w:rsidRPr="001B2DCB" w:rsidRDefault="00B44717" w:rsidP="001B2DCB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315B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21.</w:t>
      </w:r>
      <w:r w:rsidR="001B2DCB" w:rsidRPr="001B2DC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at the same time /ət ðə seim taim/ (adv): cùng một lúc, đồng thời</w:t>
      </w:r>
    </w:p>
    <w:p w:rsidR="00DA3383" w:rsidRPr="00DA3383" w:rsidRDefault="00DA3383" w:rsidP="00DA3383">
      <w:pPr>
        <w:pStyle w:val="bodytext1"/>
        <w:spacing w:before="0" w:beforeAutospacing="0" w:after="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  <w:r w:rsidRPr="00DA3383">
        <w:rPr>
          <w:b/>
          <w:color w:val="000000"/>
          <w:u w:val="single"/>
          <w:lang w:val="en-US"/>
        </w:rPr>
        <w:t>II/ STRUCTURES</w:t>
      </w:r>
      <w:r w:rsidR="001B2DCB" w:rsidRPr="00DA3383">
        <w:rPr>
          <w:b/>
          <w:color w:val="000000"/>
          <w:u w:val="single"/>
        </w:rPr>
        <w:br/>
      </w:r>
      <w:r w:rsidRPr="00DA3383">
        <w:rPr>
          <w:rFonts w:ascii="Tahoma" w:hAnsi="Tahoma" w:cs="Tahoma"/>
          <w:color w:val="000000"/>
          <w:sz w:val="21"/>
          <w:szCs w:val="21"/>
        </w:rPr>
        <w:t>1) </w:t>
      </w:r>
      <w:r w:rsidRPr="00DA3383">
        <w:rPr>
          <w:rFonts w:ascii="Tahoma" w:hAnsi="Tahoma" w:cs="Tahoma"/>
          <w:b/>
          <w:bCs/>
          <w:color w:val="000000"/>
          <w:sz w:val="21"/>
          <w:szCs w:val="21"/>
        </w:rPr>
        <w:t>S+       s</w:t>
      </w:r>
      <w:r w:rsidR="0086448C">
        <w:rPr>
          <w:rFonts w:ascii="Tahoma" w:hAnsi="Tahoma" w:cs="Tahoma"/>
          <w:b/>
          <w:bCs/>
          <w:color w:val="000000"/>
          <w:sz w:val="21"/>
          <w:szCs w:val="21"/>
        </w:rPr>
        <w:t xml:space="preserve">pend / waste         + </w:t>
      </w:r>
      <w:r w:rsidRPr="00DA3383">
        <w:rPr>
          <w:rFonts w:ascii="Tahoma" w:hAnsi="Tahoma" w:cs="Tahoma"/>
          <w:b/>
          <w:bCs/>
          <w:color w:val="000000"/>
          <w:sz w:val="21"/>
          <w:szCs w:val="21"/>
        </w:rPr>
        <w:t>Time / Money on + noun</w:t>
      </w:r>
    </w:p>
    <w:p w:rsidR="00DA3383" w:rsidRPr="00DA3383" w:rsidRDefault="00DA3383" w:rsidP="0040170F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         </w:t>
      </w:r>
      <w:r w:rsidR="0040170F" w:rsidRPr="004017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 xml:space="preserve">       </w:t>
      </w:r>
      <w:r w:rsidR="0086448C" w:rsidRPr="0086448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(</w:t>
      </w:r>
      <w:r w:rsidR="0040170F" w:rsidRPr="004017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 xml:space="preserve"> </w:t>
      </w:r>
      <w:r w:rsidR="0040170F" w:rsidRPr="0040170F">
        <w:rPr>
          <w:rFonts w:ascii="Tahoma" w:eastAsia="Times New Roman" w:hAnsi="Tahoma" w:cs="Tahoma"/>
          <w:bCs/>
          <w:color w:val="000000"/>
          <w:sz w:val="21"/>
          <w:szCs w:val="21"/>
          <w:lang w:eastAsia="vi-VN"/>
        </w:rPr>
        <w:t>dành</w:t>
      </w:r>
      <w:r w:rsidR="0040170F" w:rsidRPr="004017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/</w:t>
      </w:r>
      <w:r w:rsidR="0040170F"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t</w:t>
      </w: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iêu xài </w:t>
      </w:r>
      <w:r w:rsid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          </w:t>
      </w: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thờ</w:t>
      </w:r>
      <w:r w:rsid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i gian  </w:t>
      </w:r>
      <w:r w:rsidR="0040170F"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/ tiền</w:t>
      </w:r>
      <w:r w:rsid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     </w:t>
      </w: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cho việc gì</w:t>
      </w:r>
      <w:r w:rsid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 </w:t>
      </w:r>
      <w:r w:rsidR="0086448C"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lãng</w:t>
      </w: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phí</w:t>
      </w:r>
      <w:r w:rsidR="0040170F"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)</w:t>
      </w:r>
    </w:p>
    <w:p w:rsidR="00DA3383" w:rsidRPr="00DA3383" w:rsidRDefault="0040170F" w:rsidP="00DA3383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Ex: </w:t>
      </w:r>
      <w:r>
        <w:rPr>
          <w:rFonts w:ascii="Tahoma" w:eastAsia="Times New Roman" w:hAnsi="Tahoma" w:cs="Tahoma"/>
          <w:color w:val="000000"/>
          <w:sz w:val="21"/>
          <w:szCs w:val="21"/>
          <w:lang w:val="en-US" w:eastAsia="vi-VN"/>
        </w:rPr>
        <w:t>Nam</w:t>
      </w:r>
      <w:r w:rsidR="00DA3383"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often wastes a lot of time on v</w:t>
      </w:r>
      <w:r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ideo games. (</w:t>
      </w: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Nam</w:t>
      </w:r>
      <w:r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thường </w:t>
      </w: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lãng</w:t>
      </w:r>
      <w:r w:rsidR="00DA3383"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phí thì giờ vào trò chơi video)</w:t>
      </w:r>
    </w:p>
    <w:p w:rsidR="00DA3383" w:rsidRPr="00DA3383" w:rsidRDefault="00DA3383" w:rsidP="00DA3383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lastRenderedPageBreak/>
        <w:t>Alice spends a lot of money on fashionable clothes. (Alice tiêu nhiều tiền cho quần áo thời trang)</w:t>
      </w:r>
    </w:p>
    <w:p w:rsidR="00DA3383" w:rsidRPr="00DA3383" w:rsidRDefault="00DA3383" w:rsidP="00DA3383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2)</w:t>
      </w:r>
    </w:p>
    <w:p w:rsidR="00DA3383" w:rsidRPr="00DA3383" w:rsidRDefault="00DA3383" w:rsidP="00DA3383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        S     +   spend / waste         +          time / money  V-ing</w:t>
      </w:r>
    </w:p>
    <w:p w:rsidR="00DA3383" w:rsidRPr="00DA3383" w:rsidRDefault="00DA3383" w:rsidP="00DA3383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           Dành thi giờ/tiền bạc                       để làm gì</w:t>
      </w:r>
    </w:p>
    <w:p w:rsidR="00DA3383" w:rsidRPr="00DA3383" w:rsidRDefault="00DA3383" w:rsidP="00DA3383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          Phung phí thì giờ/tiền bạc</w:t>
      </w:r>
    </w:p>
    <w:p w:rsidR="00DA3383" w:rsidRPr="00DA3383" w:rsidRDefault="00DA3383" w:rsidP="00DA3383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Ex: Ba usually spends 2 hours a day practising English.</w:t>
      </w:r>
    </w:p>
    <w:p w:rsidR="00DA3383" w:rsidRPr="00DA3383" w:rsidRDefault="00DA3383" w:rsidP="00DA3383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(Ba thường dành 2 tiếng đồng hồ mỗi ngày thực hành tiếng Anh)</w:t>
      </w:r>
    </w:p>
    <w:p w:rsidR="00DA3383" w:rsidRPr="00DA3383" w:rsidRDefault="00DA3383" w:rsidP="00DA3383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He wastes a lot of money buying lottery tickets.</w:t>
      </w:r>
    </w:p>
    <w:p w:rsidR="0040170F" w:rsidRDefault="00DA3383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DA3383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(Anh ấy phí nhiều tiền mua vé số)</w:t>
      </w:r>
    </w:p>
    <w:p w:rsidR="0040170F" w:rsidRPr="0040170F" w:rsidRDefault="000C01E8" w:rsidP="00730A30">
      <w:pPr>
        <w:spacing w:after="0" w:afterAutospacing="1" w:line="240" w:lineRule="auto"/>
        <w:outlineLvl w:val="0"/>
        <w:rPr>
          <w:rFonts w:asciiTheme="majorHAnsi" w:eastAsia="Times New Roman" w:hAnsiTheme="majorHAnsi" w:cstheme="majorHAnsi"/>
          <w:b/>
          <w:kern w:val="36"/>
          <w:sz w:val="24"/>
          <w:szCs w:val="24"/>
          <w:lang w:val="en-US" w:eastAsia="vi-VN"/>
        </w:rPr>
      </w:pPr>
      <w:hyperlink r:id="rId8" w:history="1">
        <w:r w:rsidR="0040170F" w:rsidRPr="0040170F">
          <w:rPr>
            <w:rFonts w:asciiTheme="majorHAnsi" w:eastAsia="Times New Roman" w:hAnsiTheme="majorHAnsi" w:cstheme="majorHAnsi"/>
            <w:b/>
            <w:kern w:val="36"/>
            <w:sz w:val="24"/>
            <w:szCs w:val="24"/>
            <w:u w:val="single"/>
            <w:lang w:eastAsia="vi-VN"/>
          </w:rPr>
          <w:t>Be/get used to + Noun/V-ing - quen với...</w:t>
        </w:r>
      </w:hyperlink>
    </w:p>
    <w:p w:rsidR="0040170F" w:rsidRPr="0040170F" w:rsidRDefault="0040170F" w:rsidP="0040170F">
      <w:pPr>
        <w:spacing w:after="0" w:line="330" w:lineRule="atLeast"/>
        <w:jc w:val="both"/>
        <w:outlineLvl w:val="1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(A) Be/get used to + Noun/V-ing = quen với... (B) Keep + object + Adjective</w:t>
      </w:r>
    </w:p>
    <w:p w:rsidR="0040170F" w:rsidRPr="0040170F" w:rsidRDefault="0040170F" w:rsidP="0040170F">
      <w:pPr>
        <w:pStyle w:val="NormalWeb"/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br/>
        <w:t>(A)  </w:t>
      </w:r>
      <w:r w:rsidRPr="004017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Be/get used to + Noun/V-ing = quen với...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Ex: </w:t>
      </w:r>
      <w:r>
        <w:rPr>
          <w:rFonts w:ascii="Tahoma" w:eastAsia="Times New Roman" w:hAnsi="Tahoma" w:cs="Tahoma"/>
          <w:color w:val="000000"/>
          <w:sz w:val="21"/>
          <w:szCs w:val="21"/>
          <w:lang w:val="en-US" w:eastAsia="vi-VN"/>
        </w:rPr>
        <w:t xml:space="preserve">My father </w:t>
      </w: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is a farmer. He gets used to getting up early everyday.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(</w:t>
      </w: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Ba tôi là một nông dân. Ông quen với việc dậy sớm mỗi ngày.)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proofErr w:type="spellStart"/>
      <w:r>
        <w:rPr>
          <w:rFonts w:ascii="Tahoma" w:eastAsia="Times New Roman" w:hAnsi="Tahoma" w:cs="Tahoma"/>
          <w:color w:val="000000"/>
          <w:sz w:val="21"/>
          <w:szCs w:val="21"/>
          <w:lang w:val="en-US" w:eastAsia="vi-VN"/>
        </w:rPr>
        <w:t>Dieu</w:t>
      </w:r>
      <w:proofErr w:type="spellEnd"/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is from the countryside. She isn’t used to the busy life in the city.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(</w:t>
      </w:r>
      <w:r w:rsidRPr="006B3B4B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Diệu</w:t>
      </w: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đến từ nông thôn. Cô không quen với cuộc sống nhộn nhịp ở thành phố)</w:t>
      </w:r>
    </w:p>
    <w:p w:rsidR="0040170F" w:rsidRPr="0040170F" w:rsidRDefault="0040170F" w:rsidP="0040170F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(B)    </w:t>
      </w:r>
      <w:r w:rsidRPr="0040170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Keep + object + Adjective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Ex: The traffic noise keeps me awake at night.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(Tiếng ồn xe cộ làm tôi thao thức</w:t>
      </w:r>
      <w:r w:rsidR="006B3B4B" w:rsidRPr="006B3B4B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cả </w:t>
      </w: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đêm)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</w:t>
      </w:r>
      <w:r w:rsidR="006B3B4B" w:rsidRPr="00B36CEC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 xml:space="preserve"> </w:t>
      </w:r>
      <w:proofErr w:type="spellStart"/>
      <w:proofErr w:type="gramStart"/>
      <w:r w:rsidR="006B3B4B">
        <w:rPr>
          <w:rFonts w:ascii="Tahoma" w:eastAsia="Times New Roman" w:hAnsi="Tahoma" w:cs="Tahoma"/>
          <w:color w:val="000000"/>
          <w:sz w:val="21"/>
          <w:szCs w:val="21"/>
          <w:lang w:val="en-US" w:eastAsia="vi-VN"/>
        </w:rPr>
        <w:t>Lan</w:t>
      </w:r>
      <w:proofErr w:type="spellEnd"/>
      <w:proofErr w:type="gramEnd"/>
      <w:r w:rsidR="006B3B4B">
        <w:rPr>
          <w:rFonts w:ascii="Tahoma" w:eastAsia="Times New Roman" w:hAnsi="Tahoma" w:cs="Tahoma"/>
          <w:color w:val="000000"/>
          <w:sz w:val="21"/>
          <w:szCs w:val="21"/>
          <w:lang w:val="en-US" w:eastAsia="vi-VN"/>
        </w:rPr>
        <w:t xml:space="preserve"> </w:t>
      </w: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is a careful girl. She always keeps her house clean and tidy.</w:t>
      </w:r>
    </w:p>
    <w:p w:rsidR="0040170F" w:rsidRPr="0040170F" w:rsidRDefault="0040170F" w:rsidP="0040170F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t>(Lan là cô gái cẩn thận, cô luôn giữ nhà mình sạch sẽ và ngăn nắp)</w:t>
      </w:r>
    </w:p>
    <w:p w:rsidR="00B36CEC" w:rsidRPr="00925616" w:rsidRDefault="0040170F" w:rsidP="00B36CEC">
      <w:pPr>
        <w:spacing w:after="0" w:line="33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40170F">
        <w:rPr>
          <w:rFonts w:ascii="Tahoma" w:eastAsia="Times New Roman" w:hAnsi="Tahoma" w:cs="Tahoma"/>
          <w:color w:val="000000"/>
          <w:sz w:val="21"/>
          <w:szCs w:val="21"/>
          <w:lang w:eastAsia="vi-VN"/>
        </w:rPr>
        <w:br/>
      </w:r>
      <w:r w:rsidR="00B36CEC" w:rsidRPr="0092561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UNIT 16: PEOPLE AND PLACES</w:t>
      </w:r>
    </w:p>
    <w:p w:rsidR="00B36CEC" w:rsidRPr="00925616" w:rsidRDefault="00B36CEC" w:rsidP="00B36CEC">
      <w:pPr>
        <w:spacing w:after="0" w:line="33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vi-VN"/>
        </w:rPr>
      </w:pPr>
      <w:r w:rsidRPr="0092561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vi-VN"/>
        </w:rPr>
        <w:t>[CON NGƯỜI VÀ NƠI CHỐN]</w:t>
      </w:r>
    </w:p>
    <w:p w:rsidR="00B36CEC" w:rsidRDefault="00B36CEC" w:rsidP="00B36CEC">
      <w:pPr>
        <w:pStyle w:val="ListParagraph"/>
        <w:numPr>
          <w:ilvl w:val="0"/>
          <w:numId w:val="1"/>
        </w:numPr>
        <w:spacing w:after="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sectPr w:rsidR="00B36CEC" w:rsidSect="0092561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lastRenderedPageBreak/>
        <w:t>ancient /ˈeɪnt ʃənt/ (adj): cổ xưa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attraction /əˈtrækʃən/ (n): sự hấp dẫn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battle /ˈbætl/ (n): trận chiến đấu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bulb /bʌlb/ (n): bóng đèn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coral /ˈkɔrəl / (n): san hô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defeat /dɪˈfiːt/ (v): đánh bại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depend /dɪˈpend/ (v): phụ thuộc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destination /ˌdestɪˈneɪʃən/ (n): điểm đến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gramophone /ˈgræməˌfoʊn/ (n): máy quay đĩa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invention /ɪnˈvent ʃən/ (v): sáng chế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minority /maɪˈnɒrɪti/ (n): thiểu số 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monument /ˈmɒnjʊmənt/ (n): tượng đài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lastRenderedPageBreak/>
        <w:t>quiz /kwɪz/ (n): câu đố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region /ˈriː.dʒən/ (n): vùng/miền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resort /rɪˈzɔːt/ (n): khi nghỉ dưỡng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show /ʃəʊ/ (n): buổi trình diễn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temple /ˈtempl ̩/ (n): đền thờ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veteran /ˈvetərən/ (n): cựu chiến binh </w:t>
      </w:r>
    </w:p>
    <w:p w:rsidR="00B36CEC" w:rsidRPr="00A35465" w:rsidRDefault="00B36CEC" w:rsidP="00B36CEC">
      <w:pPr>
        <w:pStyle w:val="ListParagraph"/>
        <w:numPr>
          <w:ilvl w:val="0"/>
          <w:numId w:val="1"/>
        </w:numPr>
        <w:spacing w:after="180" w:line="330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A35465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peaceful /ˈpiːsfəl/ (adj): bình yên</w:t>
      </w:r>
    </w:p>
    <w:p w:rsidR="00B36CEC" w:rsidRPr="00B36CEC" w:rsidRDefault="00B36CEC" w:rsidP="00B36CEC">
      <w:pPr>
        <w:pStyle w:val="ListParagraph"/>
        <w:rPr>
          <w:rFonts w:ascii="Tahoma" w:eastAsia="Times New Roman" w:hAnsi="Tahoma" w:cs="Tahoma"/>
          <w:color w:val="000000"/>
          <w:sz w:val="21"/>
          <w:szCs w:val="21"/>
          <w:lang w:val="en-US" w:eastAsia="vi-VN"/>
        </w:rPr>
        <w:sectPr w:rsidR="00B36CEC" w:rsidRPr="00B36CEC" w:rsidSect="00A3546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36CEC" w:rsidRDefault="00B36CEC" w:rsidP="00B36CEC">
      <w:pPr>
        <w:rPr>
          <w:lang w:val="en-US"/>
        </w:rPr>
      </w:pPr>
      <w:bookmarkStart w:id="0" w:name="_GoBack"/>
      <w:bookmarkEnd w:id="0"/>
    </w:p>
    <w:sectPr w:rsidR="00B36CEC" w:rsidSect="00D16F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E8" w:rsidRDefault="000C01E8" w:rsidP="00B36CEC">
      <w:pPr>
        <w:spacing w:after="0" w:line="240" w:lineRule="auto"/>
      </w:pPr>
      <w:r>
        <w:separator/>
      </w:r>
    </w:p>
  </w:endnote>
  <w:endnote w:type="continuationSeparator" w:id="0">
    <w:p w:rsidR="000C01E8" w:rsidRDefault="000C01E8" w:rsidP="00B3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E8" w:rsidRDefault="000C01E8" w:rsidP="00B36CEC">
      <w:pPr>
        <w:spacing w:after="0" w:line="240" w:lineRule="auto"/>
      </w:pPr>
      <w:r>
        <w:separator/>
      </w:r>
    </w:p>
  </w:footnote>
  <w:footnote w:type="continuationSeparator" w:id="0">
    <w:p w:rsidR="000C01E8" w:rsidRDefault="000C01E8" w:rsidP="00B3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753BA"/>
    <w:multiLevelType w:val="hybridMultilevel"/>
    <w:tmpl w:val="780AB76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CB"/>
    <w:rsid w:val="000C01E8"/>
    <w:rsid w:val="001B2DCB"/>
    <w:rsid w:val="00315BBD"/>
    <w:rsid w:val="0040170F"/>
    <w:rsid w:val="006B3B4B"/>
    <w:rsid w:val="006E0611"/>
    <w:rsid w:val="00730A30"/>
    <w:rsid w:val="00794658"/>
    <w:rsid w:val="0086448C"/>
    <w:rsid w:val="00B36CEC"/>
    <w:rsid w:val="00B44717"/>
    <w:rsid w:val="00D16F2C"/>
    <w:rsid w:val="00DA3383"/>
    <w:rsid w:val="00E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CB"/>
    <w:pPr>
      <w:ind w:left="720"/>
      <w:contextualSpacing/>
    </w:pPr>
  </w:style>
  <w:style w:type="paragraph" w:customStyle="1" w:styleId="bodytext1">
    <w:name w:val="bodytext1"/>
    <w:basedOn w:val="Normal"/>
    <w:rsid w:val="00D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40170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EC"/>
  </w:style>
  <w:style w:type="paragraph" w:styleId="Footer">
    <w:name w:val="footer"/>
    <w:basedOn w:val="Normal"/>
    <w:link w:val="FooterChar"/>
    <w:uiPriority w:val="99"/>
    <w:unhideWhenUsed/>
    <w:rsid w:val="00B3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CB"/>
    <w:pPr>
      <w:ind w:left="720"/>
      <w:contextualSpacing/>
    </w:pPr>
  </w:style>
  <w:style w:type="paragraph" w:customStyle="1" w:styleId="bodytext1">
    <w:name w:val="bodytext1"/>
    <w:basedOn w:val="Normal"/>
    <w:rsid w:val="00D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40170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EC"/>
  </w:style>
  <w:style w:type="paragraph" w:styleId="Footer">
    <w:name w:val="footer"/>
    <w:basedOn w:val="Normal"/>
    <w:link w:val="FooterChar"/>
    <w:uiPriority w:val="99"/>
    <w:unhideWhenUsed/>
    <w:rsid w:val="00B3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igiaihay.com/beget-used-to-nounv-ing-quen-voi-c74a1901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lypham</dc:creator>
  <cp:lastModifiedBy>lypham</cp:lastModifiedBy>
  <cp:revision>8</cp:revision>
  <dcterms:created xsi:type="dcterms:W3CDTF">2021-05-10T12:42:00Z</dcterms:created>
  <dcterms:modified xsi:type="dcterms:W3CDTF">2021-05-10T14:10:00Z</dcterms:modified>
</cp:coreProperties>
</file>